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5526D" w14:textId="47A27D7B" w:rsidR="001D5EAB" w:rsidRPr="00BE6A38" w:rsidRDefault="006053D8" w:rsidP="00382924">
      <w:pPr>
        <w:spacing w:before="0" w:after="0" w:line="240" w:lineRule="auto"/>
        <w:ind w:left="-567"/>
        <w:rPr>
          <w:rFonts w:asciiTheme="majorBidi" w:hAnsiTheme="majorBidi" w:cstheme="majorBidi"/>
          <w:b/>
          <w:bCs/>
          <w:i/>
          <w:iCs/>
        </w:rPr>
      </w:pPr>
      <w:r>
        <w:t xml:space="preserve"> </w:t>
      </w:r>
      <w:r w:rsidR="00BE6A38">
        <w:tab/>
      </w:r>
      <w:r w:rsidR="00BE6A38">
        <w:tab/>
      </w:r>
      <w:r w:rsidR="00BE6A38">
        <w:tab/>
      </w:r>
      <w:r w:rsidR="00BE6A38">
        <w:tab/>
      </w:r>
      <w:r w:rsidR="00BE6A38">
        <w:tab/>
      </w:r>
      <w:r w:rsidR="00BE6A38">
        <w:tab/>
      </w:r>
      <w:r w:rsidR="00BE6A38">
        <w:tab/>
      </w:r>
      <w:r w:rsidR="00BE6A38">
        <w:tab/>
        <w:t xml:space="preserve">    </w:t>
      </w:r>
    </w:p>
    <w:p w14:paraId="545539E3" w14:textId="4B30C943" w:rsidR="00147BB7" w:rsidRDefault="00147BB7" w:rsidP="00020E72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9A5ECED" w14:textId="77777777" w:rsidR="00020E72" w:rsidRDefault="00020E72" w:rsidP="00020E72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49AA6EF" w14:textId="733D8D74" w:rsidR="00382924" w:rsidRDefault="00DE300B" w:rsidP="0038292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Полное название компании: Общество с ограниченной ответственностью «Трансфер Юнион»</w:t>
      </w:r>
    </w:p>
    <w:p w14:paraId="75C877AB" w14:textId="517E3ED7" w:rsidR="00DE300B" w:rsidRPr="00DE300B" w:rsidRDefault="00DE300B" w:rsidP="0038292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Краткое название компании: ООО «Трансфер Юнион»</w:t>
      </w:r>
    </w:p>
    <w:p w14:paraId="0690FBB7" w14:textId="03153DCD" w:rsidR="00C60F09" w:rsidRPr="00C60F09" w:rsidRDefault="00382924" w:rsidP="0038292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4913">
        <w:rPr>
          <w:rFonts w:ascii="Times New Roman" w:hAnsi="Times New Roman" w:cs="Times New Roman"/>
          <w:b/>
          <w:sz w:val="24"/>
          <w:szCs w:val="24"/>
        </w:rPr>
        <w:t>Адрес юридический:</w:t>
      </w:r>
      <w:r w:rsidRPr="00FB4913">
        <w:rPr>
          <w:rFonts w:ascii="Times New Roman" w:hAnsi="Times New Roman" w:cs="Times New Roman"/>
          <w:sz w:val="24"/>
          <w:szCs w:val="24"/>
        </w:rPr>
        <w:t xml:space="preserve"> </w:t>
      </w:r>
      <w:r w:rsidR="00B64154" w:rsidRPr="00B6415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443013,</w:t>
      </w:r>
      <w:r w:rsidR="00B64154" w:rsidRPr="00B64154">
        <w:rPr>
          <w:rFonts w:ascii="Times New Roman" w:hAnsi="Times New Roman" w:cs="Times New Roman"/>
          <w:color w:val="000000" w:themeColor="text1"/>
          <w:spacing w:val="-3"/>
          <w:w w:val="95"/>
          <w:sz w:val="24"/>
          <w:szCs w:val="24"/>
        </w:rPr>
        <w:t xml:space="preserve"> </w:t>
      </w:r>
      <w:r w:rsidR="00B64154" w:rsidRPr="00B6415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Самарская</w:t>
      </w:r>
      <w:r w:rsidR="00B64154" w:rsidRPr="00B64154">
        <w:rPr>
          <w:rFonts w:ascii="Times New Roman" w:hAnsi="Times New Roman" w:cs="Times New Roman"/>
          <w:color w:val="000000" w:themeColor="text1"/>
          <w:spacing w:val="-20"/>
          <w:w w:val="95"/>
          <w:sz w:val="24"/>
          <w:szCs w:val="24"/>
        </w:rPr>
        <w:t xml:space="preserve"> </w:t>
      </w:r>
      <w:r w:rsidR="00B64154" w:rsidRPr="00B6415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область,</w:t>
      </w:r>
      <w:r w:rsidR="00B64154" w:rsidRPr="00B64154">
        <w:rPr>
          <w:rFonts w:ascii="Times New Roman" w:hAnsi="Times New Roman" w:cs="Times New Roman"/>
          <w:color w:val="000000" w:themeColor="text1"/>
          <w:spacing w:val="-2"/>
          <w:w w:val="95"/>
          <w:sz w:val="24"/>
          <w:szCs w:val="24"/>
        </w:rPr>
        <w:t xml:space="preserve"> </w:t>
      </w:r>
      <w:proofErr w:type="spellStart"/>
      <w:r w:rsidR="00B64154" w:rsidRPr="00B6415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г.о</w:t>
      </w:r>
      <w:proofErr w:type="spellEnd"/>
      <w:r w:rsidR="00B64154" w:rsidRPr="00B6415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.</w:t>
      </w:r>
      <w:r w:rsidR="00B64154" w:rsidRPr="00B64154">
        <w:rPr>
          <w:rFonts w:ascii="Times New Roman" w:hAnsi="Times New Roman" w:cs="Times New Roman"/>
          <w:color w:val="000000" w:themeColor="text1"/>
          <w:spacing w:val="-2"/>
          <w:w w:val="95"/>
          <w:sz w:val="24"/>
          <w:szCs w:val="24"/>
        </w:rPr>
        <w:t xml:space="preserve"> </w:t>
      </w:r>
      <w:r w:rsidR="00B64154" w:rsidRPr="00B6415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Самара,</w:t>
      </w:r>
      <w:r w:rsidR="00B64154" w:rsidRPr="00B64154">
        <w:rPr>
          <w:rFonts w:ascii="Times New Roman" w:hAnsi="Times New Roman" w:cs="Times New Roman"/>
          <w:color w:val="000000" w:themeColor="text1"/>
          <w:spacing w:val="-2"/>
          <w:w w:val="95"/>
          <w:sz w:val="24"/>
          <w:szCs w:val="24"/>
        </w:rPr>
        <w:t xml:space="preserve"> </w:t>
      </w:r>
      <w:proofErr w:type="spellStart"/>
      <w:r w:rsidR="00B64154" w:rsidRPr="00B6415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в.р</w:t>
      </w:r>
      <w:proofErr w:type="spellEnd"/>
      <w:r w:rsidR="00B64154" w:rsidRPr="00B6415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-н</w:t>
      </w:r>
      <w:r w:rsidR="00B64154" w:rsidRPr="00B64154">
        <w:rPr>
          <w:rFonts w:ascii="Times New Roman" w:hAnsi="Times New Roman" w:cs="Times New Roman"/>
          <w:color w:val="000000" w:themeColor="text1"/>
          <w:spacing w:val="-21"/>
          <w:w w:val="95"/>
          <w:sz w:val="24"/>
          <w:szCs w:val="24"/>
        </w:rPr>
        <w:t xml:space="preserve"> </w:t>
      </w:r>
      <w:r w:rsidR="00B64154" w:rsidRPr="00B6415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Октябрьский,</w:t>
      </w:r>
      <w:r w:rsidR="00B64154" w:rsidRPr="00B64154">
        <w:rPr>
          <w:rFonts w:ascii="Times New Roman" w:hAnsi="Times New Roman" w:cs="Times New Roman"/>
          <w:color w:val="000000" w:themeColor="text1"/>
          <w:spacing w:val="-2"/>
          <w:w w:val="95"/>
          <w:sz w:val="24"/>
          <w:szCs w:val="24"/>
        </w:rPr>
        <w:t xml:space="preserve"> </w:t>
      </w:r>
      <w:r w:rsidR="00B64154" w:rsidRPr="00B6415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г.</w:t>
      </w:r>
      <w:r w:rsidR="00B64154" w:rsidRPr="00B64154">
        <w:rPr>
          <w:rFonts w:ascii="Times New Roman" w:hAnsi="Times New Roman" w:cs="Times New Roman"/>
          <w:color w:val="000000" w:themeColor="text1"/>
          <w:spacing w:val="-2"/>
          <w:w w:val="95"/>
          <w:sz w:val="24"/>
          <w:szCs w:val="24"/>
        </w:rPr>
        <w:t xml:space="preserve"> </w:t>
      </w:r>
      <w:r w:rsidR="00B64154" w:rsidRPr="00B6415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Самара,</w:t>
      </w:r>
      <w:r w:rsidR="00B64154" w:rsidRPr="00B64154">
        <w:rPr>
          <w:rFonts w:ascii="Times New Roman" w:hAnsi="Times New Roman" w:cs="Times New Roman"/>
          <w:color w:val="000000" w:themeColor="text1"/>
          <w:spacing w:val="-2"/>
          <w:w w:val="95"/>
          <w:sz w:val="24"/>
          <w:szCs w:val="24"/>
        </w:rPr>
        <w:t xml:space="preserve"> </w:t>
      </w:r>
      <w:r w:rsidR="00B64154" w:rsidRPr="00B6415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шоссе</w:t>
      </w:r>
      <w:r w:rsidR="00B64154" w:rsidRPr="00B64154">
        <w:rPr>
          <w:rFonts w:ascii="Times New Roman" w:hAnsi="Times New Roman" w:cs="Times New Roman"/>
          <w:color w:val="000000" w:themeColor="text1"/>
          <w:spacing w:val="-57"/>
          <w:w w:val="95"/>
          <w:sz w:val="24"/>
          <w:szCs w:val="24"/>
        </w:rPr>
        <w:t xml:space="preserve"> </w:t>
      </w:r>
      <w:r w:rsidR="00B64154" w:rsidRPr="00B64154">
        <w:rPr>
          <w:rFonts w:ascii="Times New Roman" w:hAnsi="Times New Roman" w:cs="Times New Roman"/>
          <w:color w:val="000000" w:themeColor="text1"/>
          <w:sz w:val="24"/>
          <w:szCs w:val="24"/>
        </w:rPr>
        <w:t>Московское,</w:t>
      </w:r>
      <w:r w:rsidR="00B64154" w:rsidRPr="00B64154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="00B64154" w:rsidRPr="00B64154">
        <w:rPr>
          <w:rFonts w:ascii="Times New Roman" w:hAnsi="Times New Roman" w:cs="Times New Roman"/>
          <w:color w:val="000000" w:themeColor="text1"/>
          <w:sz w:val="24"/>
          <w:szCs w:val="24"/>
        </w:rPr>
        <w:t>д.</w:t>
      </w:r>
      <w:r w:rsidR="00B64154" w:rsidRPr="00B64154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="00B64154" w:rsidRPr="00B64154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B64154" w:rsidRPr="00B64154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="00B64154" w:rsidRPr="00B64154">
        <w:rPr>
          <w:rFonts w:ascii="Times New Roman" w:hAnsi="Times New Roman" w:cs="Times New Roman"/>
          <w:color w:val="000000" w:themeColor="text1"/>
          <w:sz w:val="24"/>
          <w:szCs w:val="24"/>
        </w:rPr>
        <w:t>стр.</w:t>
      </w:r>
      <w:r w:rsidR="00B64154" w:rsidRPr="00B64154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="00B64154" w:rsidRPr="00B64154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</w:p>
    <w:p w14:paraId="3B352A78" w14:textId="6EBE13BC" w:rsidR="00382924" w:rsidRPr="00064832" w:rsidRDefault="00382924" w:rsidP="00382924">
      <w:pPr>
        <w:spacing w:after="0"/>
        <w:rPr>
          <w:rFonts w:ascii="Times New Roman" w:hAnsi="Times New Roman"/>
          <w:b/>
          <w:color w:val="000000"/>
          <w:shd w:val="clear" w:color="auto" w:fill="FFFFFF"/>
        </w:rPr>
      </w:pPr>
      <w:r w:rsidRPr="00FB4913">
        <w:rPr>
          <w:rFonts w:ascii="Times New Roman" w:hAnsi="Times New Roman" w:cs="Times New Roman"/>
          <w:b/>
          <w:sz w:val="24"/>
          <w:szCs w:val="24"/>
        </w:rPr>
        <w:t>Адрес почтовый:</w:t>
      </w:r>
      <w:r w:rsidR="00CB4B1E" w:rsidRPr="00CB4B1E">
        <w:rPr>
          <w:rFonts w:ascii="Times New Roman" w:hAnsi="Times New Roman"/>
          <w:bCs/>
          <w:sz w:val="24"/>
          <w:szCs w:val="24"/>
        </w:rPr>
        <w:t xml:space="preserve"> </w:t>
      </w:r>
      <w:r w:rsidR="00CB4B1E" w:rsidRPr="00DE300B">
        <w:rPr>
          <w:rFonts w:ascii="Times New Roman" w:hAnsi="Times New Roman"/>
          <w:bCs/>
          <w:sz w:val="24"/>
          <w:szCs w:val="24"/>
        </w:rPr>
        <w:t>443011</w:t>
      </w:r>
      <w:r w:rsidRPr="00D20C4E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D20C4E">
        <w:rPr>
          <w:rFonts w:ascii="Times New Roman" w:hAnsi="Times New Roman"/>
          <w:bCs/>
          <w:sz w:val="24"/>
          <w:szCs w:val="24"/>
        </w:rPr>
        <w:t>г.Самара</w:t>
      </w:r>
      <w:proofErr w:type="spellEnd"/>
      <w:r w:rsidRPr="00D20C4E">
        <w:rPr>
          <w:rFonts w:ascii="Times New Roman" w:hAnsi="Times New Roman"/>
          <w:bCs/>
          <w:sz w:val="24"/>
          <w:szCs w:val="24"/>
        </w:rPr>
        <w:t xml:space="preserve">, ул. </w:t>
      </w:r>
      <w:r w:rsidR="00CB4B1E">
        <w:rPr>
          <w:rFonts w:ascii="Times New Roman" w:hAnsi="Times New Roman"/>
          <w:bCs/>
          <w:sz w:val="24"/>
          <w:szCs w:val="24"/>
        </w:rPr>
        <w:t>Ново-С</w:t>
      </w:r>
      <w:r w:rsidR="00107A17">
        <w:rPr>
          <w:rFonts w:ascii="Times New Roman" w:hAnsi="Times New Roman"/>
          <w:bCs/>
          <w:sz w:val="24"/>
          <w:szCs w:val="24"/>
        </w:rPr>
        <w:t>а</w:t>
      </w:r>
      <w:r w:rsidR="00CB4B1E">
        <w:rPr>
          <w:rFonts w:ascii="Times New Roman" w:hAnsi="Times New Roman"/>
          <w:bCs/>
          <w:sz w:val="24"/>
          <w:szCs w:val="24"/>
        </w:rPr>
        <w:t xml:space="preserve">довая д.303А, </w:t>
      </w:r>
      <w:r w:rsidR="00C60F09">
        <w:rPr>
          <w:rFonts w:ascii="Times New Roman" w:hAnsi="Times New Roman"/>
          <w:bCs/>
          <w:sz w:val="24"/>
          <w:szCs w:val="24"/>
        </w:rPr>
        <w:t>оф</w:t>
      </w:r>
      <w:r w:rsidR="00CB4B1E">
        <w:rPr>
          <w:rFonts w:ascii="Times New Roman" w:hAnsi="Times New Roman"/>
          <w:bCs/>
          <w:sz w:val="24"/>
          <w:szCs w:val="24"/>
        </w:rPr>
        <w:t>.304</w:t>
      </w:r>
    </w:p>
    <w:p w14:paraId="01AB2141" w14:textId="019C3F8C" w:rsidR="00382924" w:rsidRPr="00FB4913" w:rsidRDefault="00382924" w:rsidP="0038292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491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ИНН</w:t>
      </w:r>
      <w:r w:rsidRPr="00FB49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B4B1E" w:rsidRPr="00CB4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6316273742</w:t>
      </w:r>
    </w:p>
    <w:p w14:paraId="1D275E0F" w14:textId="6467CD1B" w:rsidR="00382924" w:rsidRPr="00FB4913" w:rsidRDefault="00382924" w:rsidP="0038292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491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КПП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CB4B1E" w:rsidRPr="00CB4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631601001</w:t>
      </w:r>
    </w:p>
    <w:p w14:paraId="0A5015B6" w14:textId="4D5D6E54" w:rsidR="00382924" w:rsidRPr="00FB4913" w:rsidRDefault="00382924" w:rsidP="0038292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491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ОГРН</w:t>
      </w:r>
      <w:r w:rsidRPr="00FB49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B4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1216300039449</w:t>
      </w:r>
    </w:p>
    <w:p w14:paraId="3D5D8A55" w14:textId="5DF47527" w:rsidR="00382924" w:rsidRDefault="00382924" w:rsidP="00382924">
      <w:pPr>
        <w:tabs>
          <w:tab w:val="left" w:pos="2535"/>
        </w:tabs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491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ОКПО </w:t>
      </w:r>
      <w:r w:rsidR="00A344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51407594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752D63F1" w14:textId="77777777" w:rsidR="00382924" w:rsidRPr="00382924" w:rsidRDefault="00382924" w:rsidP="00382924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38292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Банковские реквизиты</w:t>
      </w:r>
    </w:p>
    <w:p w14:paraId="56E8629C" w14:textId="5B09DA1E" w:rsidR="00F05E19" w:rsidRPr="00F05E19" w:rsidRDefault="00F05E19" w:rsidP="00F05E1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05E19">
        <w:rPr>
          <w:rFonts w:ascii="Times New Roman" w:hAnsi="Times New Roman" w:cs="Times New Roman"/>
          <w:b/>
          <w:bCs/>
          <w:sz w:val="24"/>
          <w:szCs w:val="24"/>
        </w:rPr>
        <w:t>Расчётный счёт: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5E19">
        <w:rPr>
          <w:rFonts w:ascii="Times New Roman" w:hAnsi="Times New Roman" w:cs="Times New Roman"/>
          <w:b/>
          <w:bCs/>
          <w:sz w:val="24"/>
          <w:szCs w:val="24"/>
        </w:rPr>
        <w:t>40702810920000037398</w:t>
      </w:r>
    </w:p>
    <w:p w14:paraId="0DDBD9FB" w14:textId="6AB5A083" w:rsidR="00F05E19" w:rsidRPr="00F05E19" w:rsidRDefault="00F05E19" w:rsidP="00F05E1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05E19">
        <w:rPr>
          <w:rFonts w:ascii="Times New Roman" w:hAnsi="Times New Roman" w:cs="Times New Roman"/>
          <w:b/>
          <w:bCs/>
          <w:sz w:val="24"/>
          <w:szCs w:val="24"/>
        </w:rPr>
        <w:t xml:space="preserve"> Название банка: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5E19">
        <w:rPr>
          <w:rFonts w:ascii="Times New Roman" w:hAnsi="Times New Roman" w:cs="Times New Roman"/>
          <w:b/>
          <w:bCs/>
          <w:sz w:val="24"/>
          <w:szCs w:val="24"/>
        </w:rPr>
        <w:t>ООО "Банк Точка"</w:t>
      </w:r>
    </w:p>
    <w:p w14:paraId="6B6A16B3" w14:textId="3CCE799B" w:rsidR="00F05E19" w:rsidRPr="00F05E19" w:rsidRDefault="00F05E19" w:rsidP="00F05E1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05E19">
        <w:rPr>
          <w:rFonts w:ascii="Times New Roman" w:hAnsi="Times New Roman" w:cs="Times New Roman"/>
          <w:b/>
          <w:bCs/>
          <w:sz w:val="24"/>
          <w:szCs w:val="24"/>
        </w:rPr>
        <w:t xml:space="preserve"> БИК: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5E19">
        <w:rPr>
          <w:rFonts w:ascii="Times New Roman" w:hAnsi="Times New Roman" w:cs="Times New Roman"/>
          <w:b/>
          <w:bCs/>
          <w:sz w:val="24"/>
          <w:szCs w:val="24"/>
        </w:rPr>
        <w:t>044525104</w:t>
      </w:r>
    </w:p>
    <w:p w14:paraId="22DFB426" w14:textId="1D224774" w:rsidR="00382924" w:rsidRDefault="00F05E19" w:rsidP="00F05E1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05E19">
        <w:rPr>
          <w:rFonts w:ascii="Times New Roman" w:hAnsi="Times New Roman" w:cs="Times New Roman"/>
          <w:b/>
          <w:bCs/>
          <w:sz w:val="24"/>
          <w:szCs w:val="24"/>
        </w:rPr>
        <w:t xml:space="preserve"> Корреспондентский счёт: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5E19">
        <w:rPr>
          <w:rFonts w:ascii="Times New Roman" w:hAnsi="Times New Roman" w:cs="Times New Roman"/>
          <w:b/>
          <w:bCs/>
          <w:sz w:val="24"/>
          <w:szCs w:val="24"/>
        </w:rPr>
        <w:t>30101810745374525104</w:t>
      </w:r>
    </w:p>
    <w:p w14:paraId="7B0ED2DE" w14:textId="0FD05E44" w:rsidR="00382924" w:rsidRDefault="00382924" w:rsidP="0038292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491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Тел.: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</w:t>
      </w:r>
      <w:r w:rsidRPr="00FB49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+7</w:t>
      </w:r>
      <w:r w:rsidR="009607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929-703-94-09</w:t>
      </w:r>
    </w:p>
    <w:p w14:paraId="02BC9047" w14:textId="269AD56B" w:rsidR="00382924" w:rsidRDefault="00382924" w:rsidP="0038292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</w:t>
      </w:r>
      <w:r w:rsidRPr="002632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+7</w:t>
      </w:r>
      <w:r w:rsidRPr="00FB49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9607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927</w:t>
      </w:r>
      <w:r w:rsidRPr="00FB49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="009607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266</w:t>
      </w:r>
      <w:r w:rsidRPr="00FB49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9607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73</w:t>
      </w:r>
      <w:r w:rsidRPr="00FB49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9607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70</w:t>
      </w:r>
    </w:p>
    <w:p w14:paraId="16F7B090" w14:textId="2DB04F32" w:rsidR="00382924" w:rsidRPr="00960710" w:rsidRDefault="00382924" w:rsidP="0038292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7C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Эл. почта: </w:t>
      </w:r>
      <w:r w:rsidR="00020E72" w:rsidRPr="00020E72">
        <w:rPr>
          <w:rFonts w:ascii="Times New Roman" w:hAnsi="Times New Roman" w:cs="Times New Roman"/>
          <w:b/>
          <w:sz w:val="24"/>
          <w:szCs w:val="24"/>
        </w:rPr>
        <w:t>t-union.su@mail.ru</w:t>
      </w:r>
    </w:p>
    <w:p w14:paraId="373D43B4" w14:textId="52A69CEA" w:rsidR="00382924" w:rsidRDefault="00382924" w:rsidP="0038292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45B347F" w14:textId="77777777" w:rsidR="00382924" w:rsidRPr="00FB4913" w:rsidRDefault="00382924" w:rsidP="0038292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9F9B962" w14:textId="0E433F38" w:rsidR="00382924" w:rsidRDefault="007F43AF" w:rsidP="003829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Генеральный д</w:t>
      </w:r>
      <w:r w:rsidR="00382924">
        <w:rPr>
          <w:rFonts w:ascii="Times New Roman" w:hAnsi="Times New Roman" w:cs="Times New Roman"/>
          <w:b/>
          <w:sz w:val="24"/>
          <w:szCs w:val="24"/>
        </w:rPr>
        <w:t>иректор</w:t>
      </w:r>
      <w:r w:rsidR="00382924" w:rsidRPr="00FB4913">
        <w:rPr>
          <w:rFonts w:ascii="Times New Roman" w:hAnsi="Times New Roman" w:cs="Times New Roman"/>
          <w:b/>
          <w:sz w:val="24"/>
          <w:szCs w:val="24"/>
        </w:rPr>
        <w:t>:</w:t>
      </w:r>
      <w:r w:rsidR="00382924" w:rsidRPr="00FB4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Зорин Евгений Евгеньевич</w:t>
      </w:r>
      <w:r w:rsidR="00382924">
        <w:rPr>
          <w:rFonts w:ascii="Times New Roman" w:hAnsi="Times New Roman" w:cs="Times New Roman"/>
          <w:sz w:val="24"/>
          <w:szCs w:val="24"/>
        </w:rPr>
        <w:t>, действует на основании Устава</w:t>
      </w:r>
    </w:p>
    <w:p w14:paraId="3160D4FD" w14:textId="6AD7C772" w:rsidR="00A42F62" w:rsidRDefault="00A42F62" w:rsidP="003829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0B62F0" w14:textId="16DF7B37" w:rsidR="00A42F62" w:rsidRDefault="00A42F62" w:rsidP="003829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86A15C" w14:textId="45E8F8A0" w:rsidR="00A42F62" w:rsidRDefault="00A42F62" w:rsidP="003829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96E06E" w14:textId="582C8851" w:rsidR="00A42F62" w:rsidRDefault="00A42F62" w:rsidP="003829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D9EB0C" w14:textId="77777777" w:rsidR="00A42F62" w:rsidRPr="00020E72" w:rsidRDefault="00A42F62" w:rsidP="0038292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42F62" w:rsidRPr="00020E72" w:rsidSect="00A12A14">
      <w:headerReference w:type="default" r:id="rId7"/>
      <w:footerReference w:type="default" r:id="rId8"/>
      <w:pgSz w:w="11905" w:h="16837"/>
      <w:pgMar w:top="1836" w:right="848" w:bottom="850" w:left="1134" w:header="340" w:footer="7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372EC" w14:textId="77777777" w:rsidR="006764E8" w:rsidRDefault="006764E8">
      <w:pPr>
        <w:spacing w:before="0" w:after="0" w:line="240" w:lineRule="auto"/>
      </w:pPr>
      <w:r>
        <w:separator/>
      </w:r>
    </w:p>
  </w:endnote>
  <w:endnote w:type="continuationSeparator" w:id="0">
    <w:p w14:paraId="2625A714" w14:textId="77777777" w:rsidR="006764E8" w:rsidRDefault="006764E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B6F5D" w14:textId="2A39D649" w:rsidR="006053D8" w:rsidRDefault="00960710">
    <w:pPr>
      <w:pStyle w:val="af5"/>
      <w:spacing w:before="0"/>
      <w:ind w:left="-567"/>
      <w:rPr>
        <w:sz w:val="16"/>
        <w:szCs w:val="16"/>
      </w:rPr>
    </w:pPr>
    <w:r>
      <w:rPr>
        <w:noProof/>
        <w:color w:val="833C0B" w:themeColor="accent2" w:themeShade="80"/>
      </w:rPr>
      <w:drawing>
        <wp:anchor distT="0" distB="0" distL="114300" distR="114300" simplePos="0" relativeHeight="251662336" behindDoc="0" locked="0" layoutInCell="1" allowOverlap="1" wp14:anchorId="441D24B2" wp14:editId="4757CC9B">
          <wp:simplePos x="0" y="0"/>
          <wp:positionH relativeFrom="column">
            <wp:posOffset>3667760</wp:posOffset>
          </wp:positionH>
          <wp:positionV relativeFrom="paragraph">
            <wp:posOffset>5080</wp:posOffset>
          </wp:positionV>
          <wp:extent cx="3168650" cy="158750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650" cy="15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833C0B" w:themeColor="accent2" w:themeShade="80"/>
      </w:rPr>
      <w:drawing>
        <wp:anchor distT="0" distB="0" distL="114300" distR="114300" simplePos="0" relativeHeight="251660288" behindDoc="0" locked="0" layoutInCell="1" allowOverlap="1" wp14:anchorId="1FCB4F32" wp14:editId="31335490">
          <wp:simplePos x="0" y="0"/>
          <wp:positionH relativeFrom="column">
            <wp:posOffset>2423160</wp:posOffset>
          </wp:positionH>
          <wp:positionV relativeFrom="paragraph">
            <wp:posOffset>5080</wp:posOffset>
          </wp:positionV>
          <wp:extent cx="3168650" cy="158750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650" cy="15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833C0B" w:themeColor="accent2" w:themeShade="80"/>
      </w:rPr>
      <w:drawing>
        <wp:anchor distT="0" distB="0" distL="114300" distR="114300" simplePos="0" relativeHeight="251656192" behindDoc="0" locked="0" layoutInCell="1" allowOverlap="1" wp14:anchorId="15905ADD" wp14:editId="761070C3">
          <wp:simplePos x="0" y="0"/>
          <wp:positionH relativeFrom="column">
            <wp:posOffset>-704850</wp:posOffset>
          </wp:positionH>
          <wp:positionV relativeFrom="paragraph">
            <wp:posOffset>6350</wp:posOffset>
          </wp:positionV>
          <wp:extent cx="3168650" cy="15875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650" cy="15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7A2DD9" w14:textId="3E19E0AB" w:rsidR="006053D8" w:rsidRDefault="006053D8" w:rsidP="00382924">
    <w:pPr>
      <w:pStyle w:val="af5"/>
      <w:spacing w:before="0"/>
      <w:ind w:left="-567"/>
      <w:rPr>
        <w:sz w:val="16"/>
        <w:szCs w:val="16"/>
      </w:rPr>
    </w:pPr>
    <w:r>
      <w:rPr>
        <w:sz w:val="16"/>
        <w:szCs w:val="16"/>
      </w:rPr>
      <w:t xml:space="preserve"> </w:t>
    </w:r>
  </w:p>
  <w:p w14:paraId="01CCE7AD" w14:textId="22E8D641" w:rsidR="00960710" w:rsidRPr="00960710" w:rsidRDefault="00960710" w:rsidP="00960710">
    <w:pPr>
      <w:pStyle w:val="af5"/>
      <w:spacing w:before="0"/>
      <w:ind w:left="-567"/>
      <w:jc w:val="center"/>
      <w:rPr>
        <w:rFonts w:ascii="Arial" w:hAnsi="Arial" w:cs="Arial"/>
        <w:color w:val="833C0B" w:themeColor="accent2" w:themeShade="80"/>
      </w:rPr>
    </w:pPr>
    <w:r w:rsidRPr="00960710">
      <w:rPr>
        <w:rFonts w:ascii="Arial" w:hAnsi="Arial" w:cs="Arial"/>
        <w:color w:val="833C0B" w:themeColor="accent2" w:themeShade="80"/>
      </w:rPr>
      <w:t>Перевозки негабаритных грузов. Спецпроекты.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C84CF" w14:textId="77777777" w:rsidR="006764E8" w:rsidRDefault="006764E8">
      <w:pPr>
        <w:spacing w:before="0" w:after="0" w:line="240" w:lineRule="auto"/>
      </w:pPr>
      <w:r>
        <w:separator/>
      </w:r>
    </w:p>
  </w:footnote>
  <w:footnote w:type="continuationSeparator" w:id="0">
    <w:p w14:paraId="6B4608EA" w14:textId="77777777" w:rsidR="006764E8" w:rsidRDefault="006764E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60C69" w14:textId="49C21FE8" w:rsidR="001352D9" w:rsidRDefault="00A12A14" w:rsidP="007C0518">
    <w:pPr>
      <w:pStyle w:val="af4"/>
      <w:tabs>
        <w:tab w:val="left" w:pos="-1629"/>
      </w:tabs>
      <w:ind w:left="-567"/>
      <w:jc w:val="right"/>
    </w:pPr>
    <w:r>
      <w:rPr>
        <w:noProof/>
      </w:rPr>
      <w:drawing>
        <wp:anchor distT="0" distB="0" distL="114300" distR="114300" simplePos="0" relativeHeight="251651072" behindDoc="1" locked="0" layoutInCell="1" allowOverlap="1" wp14:anchorId="213B9B20" wp14:editId="0E031023">
          <wp:simplePos x="0" y="0"/>
          <wp:positionH relativeFrom="column">
            <wp:posOffset>-694690</wp:posOffset>
          </wp:positionH>
          <wp:positionV relativeFrom="paragraph">
            <wp:posOffset>-266700</wp:posOffset>
          </wp:positionV>
          <wp:extent cx="1746250" cy="1046480"/>
          <wp:effectExtent l="0" t="0" r="0" b="0"/>
          <wp:wrapNone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6250" cy="1046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53D8">
      <w:t xml:space="preserve">    </w:t>
    </w:r>
    <w:r w:rsidR="006053D8">
      <w:tab/>
      <w:t xml:space="preserve">                                                         </w:t>
    </w:r>
    <w:r w:rsidR="007C0518">
      <w:t xml:space="preserve">                                                       </w:t>
    </w:r>
    <w:r w:rsidRPr="001352D9">
      <w:rPr>
        <w:color w:val="000000" w:themeColor="text1"/>
      </w:rPr>
      <w:t xml:space="preserve">ТРАНСПОРТНАЯ КОМПАНИЯ </w:t>
    </w:r>
    <w:r w:rsidR="006053D8">
      <w:t xml:space="preserve">   </w:t>
    </w:r>
    <w:r w:rsidR="001352D9" w:rsidRPr="001352D9">
      <w:rPr>
        <w:b/>
        <w:bCs/>
        <w:color w:val="833C0B" w:themeColor="accent2" w:themeShade="80"/>
        <w:sz w:val="24"/>
        <w:szCs w:val="24"/>
        <w:lang w:val="en-US"/>
      </w:rPr>
      <w:t>TRANSFER</w:t>
    </w:r>
    <w:r w:rsidR="001352D9" w:rsidRPr="001352D9">
      <w:rPr>
        <w:b/>
        <w:bCs/>
        <w:color w:val="833C0B" w:themeColor="accent2" w:themeShade="80"/>
        <w:sz w:val="24"/>
        <w:szCs w:val="24"/>
      </w:rPr>
      <w:t xml:space="preserve"> </w:t>
    </w:r>
    <w:r w:rsidR="001352D9" w:rsidRPr="001352D9">
      <w:rPr>
        <w:b/>
        <w:bCs/>
        <w:color w:val="833C0B" w:themeColor="accent2" w:themeShade="80"/>
        <w:sz w:val="24"/>
        <w:szCs w:val="24"/>
        <w:lang w:val="en-US"/>
      </w:rPr>
      <w:t>UNION</w:t>
    </w:r>
  </w:p>
  <w:p w14:paraId="40677FEE" w14:textId="1F245E2A" w:rsidR="006053D8" w:rsidRPr="00926742" w:rsidRDefault="007C0518" w:rsidP="007C0518">
    <w:pPr>
      <w:pStyle w:val="af4"/>
      <w:tabs>
        <w:tab w:val="left" w:pos="-1629"/>
      </w:tabs>
      <w:ind w:left="-567"/>
      <w:jc w:val="right"/>
    </w:pPr>
    <w:r>
      <w:rPr>
        <w:noProof/>
        <w:color w:val="833C0B" w:themeColor="accent2" w:themeShade="80"/>
      </w:rPr>
      <w:drawing>
        <wp:anchor distT="0" distB="0" distL="114300" distR="114300" simplePos="0" relativeHeight="251665408" behindDoc="0" locked="0" layoutInCell="1" allowOverlap="1" wp14:anchorId="4DE3F3A7" wp14:editId="51FA05BB">
          <wp:simplePos x="0" y="0"/>
          <wp:positionH relativeFrom="column">
            <wp:posOffset>3667760</wp:posOffset>
          </wp:positionH>
          <wp:positionV relativeFrom="paragraph">
            <wp:posOffset>537845</wp:posOffset>
          </wp:positionV>
          <wp:extent cx="3168650" cy="158750"/>
          <wp:effectExtent l="0" t="0" r="0" b="0"/>
          <wp:wrapNone/>
          <wp:docPr id="16" name="Рисунок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650" cy="15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833C0B" w:themeColor="accent2" w:themeShade="80"/>
      </w:rPr>
      <w:drawing>
        <wp:anchor distT="0" distB="0" distL="114300" distR="114300" simplePos="0" relativeHeight="251663360" behindDoc="0" locked="0" layoutInCell="1" allowOverlap="1" wp14:anchorId="6DA7888D" wp14:editId="56C60397">
          <wp:simplePos x="0" y="0"/>
          <wp:positionH relativeFrom="column">
            <wp:posOffset>2416810</wp:posOffset>
          </wp:positionH>
          <wp:positionV relativeFrom="paragraph">
            <wp:posOffset>536575</wp:posOffset>
          </wp:positionV>
          <wp:extent cx="3168650" cy="158750"/>
          <wp:effectExtent l="0" t="0" r="0" b="0"/>
          <wp:wrapNone/>
          <wp:docPr id="15" name="Рисунок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650" cy="15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833C0B" w:themeColor="accent2" w:themeShade="80"/>
      </w:rPr>
      <w:drawing>
        <wp:anchor distT="0" distB="0" distL="114300" distR="114300" simplePos="0" relativeHeight="251661312" behindDoc="0" locked="0" layoutInCell="1" allowOverlap="1" wp14:anchorId="60D240EF" wp14:editId="4A69AF5C">
          <wp:simplePos x="0" y="0"/>
          <wp:positionH relativeFrom="column">
            <wp:posOffset>2467610</wp:posOffset>
          </wp:positionH>
          <wp:positionV relativeFrom="paragraph">
            <wp:posOffset>537845</wp:posOffset>
          </wp:positionV>
          <wp:extent cx="3168650" cy="158750"/>
          <wp:effectExtent l="0" t="0" r="0" b="0"/>
          <wp:wrapNone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650" cy="15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833C0B" w:themeColor="accent2" w:themeShade="80"/>
      </w:rPr>
      <w:drawing>
        <wp:anchor distT="0" distB="0" distL="114300" distR="114300" simplePos="0" relativeHeight="251658240" behindDoc="0" locked="0" layoutInCell="1" allowOverlap="1" wp14:anchorId="6B239AB1" wp14:editId="52152E13">
          <wp:simplePos x="0" y="0"/>
          <wp:positionH relativeFrom="column">
            <wp:posOffset>-720090</wp:posOffset>
          </wp:positionH>
          <wp:positionV relativeFrom="paragraph">
            <wp:posOffset>537845</wp:posOffset>
          </wp:positionV>
          <wp:extent cx="3168650" cy="158750"/>
          <wp:effectExtent l="0" t="0" r="0" b="0"/>
          <wp:wrapNone/>
          <wp:docPr id="13" name="Рисунок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650" cy="15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52D9">
      <w:rPr>
        <w:color w:val="000000" w:themeColor="text1"/>
      </w:rPr>
      <w:t xml:space="preserve">                                                                   </w:t>
    </w:r>
    <w:r w:rsidR="00926742">
      <w:rPr>
        <w:color w:val="000000" w:themeColor="text1"/>
      </w:rPr>
      <w:t xml:space="preserve">  </w:t>
    </w:r>
    <w:r w:rsidR="001352D9">
      <w:rPr>
        <w:color w:val="000000" w:themeColor="text1"/>
      </w:rPr>
      <w:t xml:space="preserve"> </w:t>
    </w:r>
    <w:r>
      <w:rPr>
        <w:color w:val="000000" w:themeColor="text1"/>
      </w:rPr>
      <w:t xml:space="preserve">                                                               </w:t>
    </w:r>
    <w:r w:rsidR="001352D9" w:rsidRPr="00926742">
      <w:rPr>
        <w:color w:val="833C0B" w:themeColor="accent2" w:themeShade="80"/>
      </w:rPr>
      <w:t>ПЕРЕВОЗКИ НЕГАБАРИТНЫХ ГРУЗОВ. СПЕЦПРОЕКТЫ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C77"/>
    <w:rsid w:val="00010293"/>
    <w:rsid w:val="00020E72"/>
    <w:rsid w:val="000A25FC"/>
    <w:rsid w:val="000C3BEF"/>
    <w:rsid w:val="000F0BE5"/>
    <w:rsid w:val="00107A17"/>
    <w:rsid w:val="001352D9"/>
    <w:rsid w:val="001415AD"/>
    <w:rsid w:val="00147BB7"/>
    <w:rsid w:val="00162905"/>
    <w:rsid w:val="00163168"/>
    <w:rsid w:val="001D5EAB"/>
    <w:rsid w:val="001F65F7"/>
    <w:rsid w:val="002120C8"/>
    <w:rsid w:val="002362BA"/>
    <w:rsid w:val="00243BAA"/>
    <w:rsid w:val="0024604C"/>
    <w:rsid w:val="002670B0"/>
    <w:rsid w:val="0027297B"/>
    <w:rsid w:val="0028289C"/>
    <w:rsid w:val="00286BCD"/>
    <w:rsid w:val="002A6659"/>
    <w:rsid w:val="002C2D2D"/>
    <w:rsid w:val="00307BB9"/>
    <w:rsid w:val="00324898"/>
    <w:rsid w:val="0032591A"/>
    <w:rsid w:val="00335EEF"/>
    <w:rsid w:val="00336835"/>
    <w:rsid w:val="00343CF6"/>
    <w:rsid w:val="00382924"/>
    <w:rsid w:val="0038786B"/>
    <w:rsid w:val="003A1AAA"/>
    <w:rsid w:val="003D4583"/>
    <w:rsid w:val="004064CD"/>
    <w:rsid w:val="00415686"/>
    <w:rsid w:val="0044306E"/>
    <w:rsid w:val="00445835"/>
    <w:rsid w:val="00446D7B"/>
    <w:rsid w:val="004B38F4"/>
    <w:rsid w:val="00515489"/>
    <w:rsid w:val="005606C9"/>
    <w:rsid w:val="005811DC"/>
    <w:rsid w:val="006053D8"/>
    <w:rsid w:val="00605581"/>
    <w:rsid w:val="0065748E"/>
    <w:rsid w:val="006764E8"/>
    <w:rsid w:val="00680E00"/>
    <w:rsid w:val="007142C9"/>
    <w:rsid w:val="00716C77"/>
    <w:rsid w:val="007514B3"/>
    <w:rsid w:val="00753DFC"/>
    <w:rsid w:val="00794592"/>
    <w:rsid w:val="00795555"/>
    <w:rsid w:val="007B7B10"/>
    <w:rsid w:val="007C0518"/>
    <w:rsid w:val="007D2821"/>
    <w:rsid w:val="007F43AF"/>
    <w:rsid w:val="007F5525"/>
    <w:rsid w:val="00800AF8"/>
    <w:rsid w:val="00823F41"/>
    <w:rsid w:val="00860A85"/>
    <w:rsid w:val="00870F8D"/>
    <w:rsid w:val="00873AEB"/>
    <w:rsid w:val="00875578"/>
    <w:rsid w:val="00912AF1"/>
    <w:rsid w:val="00926742"/>
    <w:rsid w:val="00957FCB"/>
    <w:rsid w:val="00960710"/>
    <w:rsid w:val="00964947"/>
    <w:rsid w:val="009678D5"/>
    <w:rsid w:val="009905C8"/>
    <w:rsid w:val="00994729"/>
    <w:rsid w:val="00997DFA"/>
    <w:rsid w:val="009D05B7"/>
    <w:rsid w:val="009D630E"/>
    <w:rsid w:val="00A10EC0"/>
    <w:rsid w:val="00A12A14"/>
    <w:rsid w:val="00A2124D"/>
    <w:rsid w:val="00A31073"/>
    <w:rsid w:val="00A344D4"/>
    <w:rsid w:val="00A42F62"/>
    <w:rsid w:val="00A54DDD"/>
    <w:rsid w:val="00A838DE"/>
    <w:rsid w:val="00A94524"/>
    <w:rsid w:val="00AB6B62"/>
    <w:rsid w:val="00AD1C43"/>
    <w:rsid w:val="00AF75B7"/>
    <w:rsid w:val="00B01AC1"/>
    <w:rsid w:val="00B20FC8"/>
    <w:rsid w:val="00B55BCF"/>
    <w:rsid w:val="00B64154"/>
    <w:rsid w:val="00B93539"/>
    <w:rsid w:val="00BA5EAF"/>
    <w:rsid w:val="00BA7F91"/>
    <w:rsid w:val="00BB33C8"/>
    <w:rsid w:val="00BC67F5"/>
    <w:rsid w:val="00BE38C1"/>
    <w:rsid w:val="00BE6A38"/>
    <w:rsid w:val="00BE6F74"/>
    <w:rsid w:val="00C074EA"/>
    <w:rsid w:val="00C227C1"/>
    <w:rsid w:val="00C2524E"/>
    <w:rsid w:val="00C5133D"/>
    <w:rsid w:val="00C57CCA"/>
    <w:rsid w:val="00C60F09"/>
    <w:rsid w:val="00C67EC4"/>
    <w:rsid w:val="00C70788"/>
    <w:rsid w:val="00CA1D99"/>
    <w:rsid w:val="00CB4B1E"/>
    <w:rsid w:val="00CC5A4E"/>
    <w:rsid w:val="00CD556F"/>
    <w:rsid w:val="00CF6D57"/>
    <w:rsid w:val="00D10CAF"/>
    <w:rsid w:val="00D22270"/>
    <w:rsid w:val="00D52871"/>
    <w:rsid w:val="00D73E21"/>
    <w:rsid w:val="00D8071F"/>
    <w:rsid w:val="00D87DFD"/>
    <w:rsid w:val="00DD5E47"/>
    <w:rsid w:val="00DE300B"/>
    <w:rsid w:val="00DF2344"/>
    <w:rsid w:val="00DF5630"/>
    <w:rsid w:val="00E1369F"/>
    <w:rsid w:val="00E22867"/>
    <w:rsid w:val="00E37E2D"/>
    <w:rsid w:val="00E801A7"/>
    <w:rsid w:val="00E86EC4"/>
    <w:rsid w:val="00ED1066"/>
    <w:rsid w:val="00F05493"/>
    <w:rsid w:val="00F05E19"/>
    <w:rsid w:val="00F23BA5"/>
    <w:rsid w:val="00F52C28"/>
    <w:rsid w:val="00F53F03"/>
    <w:rsid w:val="00F55589"/>
    <w:rsid w:val="00F65F97"/>
    <w:rsid w:val="00FC267F"/>
    <w:rsid w:val="00FC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D9CCA5D"/>
  <w15:docId w15:val="{CA3E849B-2661-4608-BB03-1032A90C1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5B7"/>
    <w:pPr>
      <w:spacing w:before="100" w:after="200" w:line="276" w:lineRule="auto"/>
    </w:pPr>
    <w:rPr>
      <w:rFonts w:ascii="Calibri" w:hAnsi="Calibri" w:cs="Calibri"/>
      <w:lang w:eastAsia="ar-SA"/>
    </w:rPr>
  </w:style>
  <w:style w:type="paragraph" w:styleId="1">
    <w:name w:val="heading 1"/>
    <w:basedOn w:val="a"/>
    <w:next w:val="a"/>
    <w:qFormat/>
    <w:rsid w:val="009D05B7"/>
    <w:pPr>
      <w:pBdr>
        <w:top w:val="single" w:sz="20" w:space="0" w:color="000000"/>
        <w:left w:val="single" w:sz="20" w:space="0" w:color="000000"/>
        <w:bottom w:val="single" w:sz="20" w:space="0" w:color="000000"/>
        <w:right w:val="single" w:sz="20" w:space="0" w:color="000000"/>
      </w:pBdr>
      <w:shd w:val="clear" w:color="auto" w:fill="5B9BD5"/>
      <w:spacing w:after="0"/>
      <w:outlineLvl w:val="0"/>
    </w:pPr>
    <w:rPr>
      <w:caps/>
      <w:color w:val="FFFFFF"/>
      <w:spacing w:val="15"/>
      <w:sz w:val="22"/>
      <w:szCs w:val="22"/>
    </w:rPr>
  </w:style>
  <w:style w:type="paragraph" w:styleId="2">
    <w:name w:val="heading 2"/>
    <w:basedOn w:val="a"/>
    <w:next w:val="a"/>
    <w:qFormat/>
    <w:rsid w:val="009D05B7"/>
    <w:pPr>
      <w:pBdr>
        <w:top w:val="single" w:sz="20" w:space="0" w:color="000000"/>
        <w:left w:val="single" w:sz="20" w:space="0" w:color="000000"/>
        <w:bottom w:val="single" w:sz="20" w:space="0" w:color="000000"/>
        <w:right w:val="single" w:sz="20" w:space="0" w:color="000000"/>
      </w:pBdr>
      <w:shd w:val="clear" w:color="auto" w:fill="DEEAF6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qFormat/>
    <w:rsid w:val="009D05B7"/>
    <w:pPr>
      <w:pBdr>
        <w:top w:val="single" w:sz="4" w:space="2" w:color="000000"/>
      </w:pBdr>
      <w:spacing w:before="300" w:after="0"/>
      <w:outlineLvl w:val="2"/>
    </w:pPr>
    <w:rPr>
      <w:caps/>
      <w:color w:val="1F4D78"/>
      <w:spacing w:val="15"/>
    </w:rPr>
  </w:style>
  <w:style w:type="paragraph" w:styleId="4">
    <w:name w:val="heading 4"/>
    <w:basedOn w:val="a"/>
    <w:next w:val="a"/>
    <w:qFormat/>
    <w:rsid w:val="009D05B7"/>
    <w:pPr>
      <w:pBdr>
        <w:top w:val="single" w:sz="4" w:space="2" w:color="000000"/>
      </w:pBdr>
      <w:spacing w:before="200" w:after="0"/>
      <w:outlineLvl w:val="3"/>
    </w:pPr>
    <w:rPr>
      <w:caps/>
      <w:color w:val="2E74B5"/>
      <w:spacing w:val="10"/>
    </w:rPr>
  </w:style>
  <w:style w:type="paragraph" w:styleId="5">
    <w:name w:val="heading 5"/>
    <w:basedOn w:val="a"/>
    <w:next w:val="a"/>
    <w:qFormat/>
    <w:rsid w:val="009D05B7"/>
    <w:pPr>
      <w:pBdr>
        <w:bottom w:val="single" w:sz="4" w:space="1" w:color="000000"/>
      </w:pBdr>
      <w:spacing w:before="200" w:after="0"/>
      <w:outlineLvl w:val="4"/>
    </w:pPr>
    <w:rPr>
      <w:caps/>
      <w:color w:val="2E74B5"/>
      <w:spacing w:val="10"/>
    </w:rPr>
  </w:style>
  <w:style w:type="paragraph" w:styleId="6">
    <w:name w:val="heading 6"/>
    <w:basedOn w:val="a"/>
    <w:next w:val="a"/>
    <w:qFormat/>
    <w:rsid w:val="009D05B7"/>
    <w:pPr>
      <w:pBdr>
        <w:bottom w:val="single" w:sz="4" w:space="1" w:color="000000"/>
      </w:pBdr>
      <w:spacing w:before="200" w:after="0"/>
      <w:outlineLvl w:val="5"/>
    </w:pPr>
    <w:rPr>
      <w:caps/>
      <w:color w:val="2E74B5"/>
      <w:spacing w:val="10"/>
    </w:rPr>
  </w:style>
  <w:style w:type="paragraph" w:styleId="7">
    <w:name w:val="heading 7"/>
    <w:basedOn w:val="a"/>
    <w:next w:val="a"/>
    <w:qFormat/>
    <w:rsid w:val="009D05B7"/>
    <w:pPr>
      <w:spacing w:before="200" w:after="0"/>
      <w:outlineLvl w:val="6"/>
    </w:pPr>
    <w:rPr>
      <w:caps/>
      <w:color w:val="2E74B5"/>
      <w:spacing w:val="10"/>
    </w:rPr>
  </w:style>
  <w:style w:type="paragraph" w:styleId="8">
    <w:name w:val="heading 8"/>
    <w:basedOn w:val="a"/>
    <w:next w:val="a"/>
    <w:qFormat/>
    <w:rsid w:val="009D05B7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qFormat/>
    <w:rsid w:val="009D05B7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D05B7"/>
  </w:style>
  <w:style w:type="character" w:customStyle="1" w:styleId="10">
    <w:name w:val="Основной шрифт абзаца1"/>
    <w:rsid w:val="009D05B7"/>
  </w:style>
  <w:style w:type="character" w:customStyle="1" w:styleId="a3">
    <w:name w:val="Текст выноски Знак"/>
    <w:rsid w:val="009D05B7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10"/>
    <w:rsid w:val="009D05B7"/>
  </w:style>
  <w:style w:type="character" w:customStyle="1" w:styleId="a5">
    <w:name w:val="Нижний колонтитул Знак"/>
    <w:basedOn w:val="10"/>
    <w:rsid w:val="009D05B7"/>
  </w:style>
  <w:style w:type="character" w:customStyle="1" w:styleId="11">
    <w:name w:val="Заголовок 1 Знак"/>
    <w:rsid w:val="009D05B7"/>
    <w:rPr>
      <w:caps/>
      <w:color w:val="FFFFFF"/>
      <w:spacing w:val="15"/>
      <w:sz w:val="22"/>
      <w:szCs w:val="22"/>
      <w:shd w:val="clear" w:color="auto" w:fill="5B9BD5"/>
    </w:rPr>
  </w:style>
  <w:style w:type="character" w:customStyle="1" w:styleId="20">
    <w:name w:val="Заголовок 2 Знак"/>
    <w:rsid w:val="009D05B7"/>
    <w:rPr>
      <w:caps/>
      <w:spacing w:val="15"/>
      <w:shd w:val="clear" w:color="auto" w:fill="DEEAF6"/>
    </w:rPr>
  </w:style>
  <w:style w:type="character" w:customStyle="1" w:styleId="30">
    <w:name w:val="Заголовок 3 Знак"/>
    <w:rsid w:val="009D05B7"/>
    <w:rPr>
      <w:caps/>
      <w:color w:val="1F4D78"/>
      <w:spacing w:val="15"/>
    </w:rPr>
  </w:style>
  <w:style w:type="character" w:customStyle="1" w:styleId="40">
    <w:name w:val="Заголовок 4 Знак"/>
    <w:rsid w:val="009D05B7"/>
    <w:rPr>
      <w:caps/>
      <w:color w:val="2E74B5"/>
      <w:spacing w:val="10"/>
    </w:rPr>
  </w:style>
  <w:style w:type="character" w:customStyle="1" w:styleId="50">
    <w:name w:val="Заголовок 5 Знак"/>
    <w:rsid w:val="009D05B7"/>
    <w:rPr>
      <w:caps/>
      <w:color w:val="2E74B5"/>
      <w:spacing w:val="10"/>
    </w:rPr>
  </w:style>
  <w:style w:type="character" w:customStyle="1" w:styleId="60">
    <w:name w:val="Заголовок 6 Знак"/>
    <w:rsid w:val="009D05B7"/>
    <w:rPr>
      <w:caps/>
      <w:color w:val="2E74B5"/>
      <w:spacing w:val="10"/>
    </w:rPr>
  </w:style>
  <w:style w:type="character" w:customStyle="1" w:styleId="70">
    <w:name w:val="Заголовок 7 Знак"/>
    <w:rsid w:val="009D05B7"/>
    <w:rPr>
      <w:caps/>
      <w:color w:val="2E74B5"/>
      <w:spacing w:val="10"/>
    </w:rPr>
  </w:style>
  <w:style w:type="character" w:customStyle="1" w:styleId="80">
    <w:name w:val="Заголовок 8 Знак"/>
    <w:rsid w:val="009D05B7"/>
    <w:rPr>
      <w:caps/>
      <w:spacing w:val="10"/>
      <w:sz w:val="18"/>
      <w:szCs w:val="18"/>
    </w:rPr>
  </w:style>
  <w:style w:type="character" w:customStyle="1" w:styleId="90">
    <w:name w:val="Заголовок 9 Знак"/>
    <w:rsid w:val="009D05B7"/>
    <w:rPr>
      <w:i/>
      <w:iCs/>
      <w:caps/>
      <w:spacing w:val="10"/>
      <w:sz w:val="18"/>
      <w:szCs w:val="18"/>
    </w:rPr>
  </w:style>
  <w:style w:type="character" w:customStyle="1" w:styleId="a6">
    <w:name w:val="Название Знак"/>
    <w:rsid w:val="009D05B7"/>
    <w:rPr>
      <w:rFonts w:ascii="Calibri Light" w:eastAsia="SimSun" w:hAnsi="Calibri Light" w:cs="Times New Roman"/>
      <w:caps/>
      <w:color w:val="5B9BD5"/>
      <w:spacing w:val="10"/>
      <w:sz w:val="52"/>
      <w:szCs w:val="52"/>
    </w:rPr>
  </w:style>
  <w:style w:type="character" w:customStyle="1" w:styleId="a7">
    <w:name w:val="Подзаголовок Знак"/>
    <w:rsid w:val="009D05B7"/>
    <w:rPr>
      <w:caps/>
      <w:color w:val="595959"/>
      <w:spacing w:val="10"/>
      <w:sz w:val="21"/>
      <w:szCs w:val="21"/>
    </w:rPr>
  </w:style>
  <w:style w:type="character" w:styleId="a8">
    <w:name w:val="Strong"/>
    <w:qFormat/>
    <w:rsid w:val="009D05B7"/>
    <w:rPr>
      <w:b/>
      <w:bCs/>
    </w:rPr>
  </w:style>
  <w:style w:type="character" w:styleId="a9">
    <w:name w:val="Emphasis"/>
    <w:qFormat/>
    <w:rsid w:val="009D05B7"/>
    <w:rPr>
      <w:caps/>
      <w:color w:val="1F4D78"/>
      <w:spacing w:val="5"/>
    </w:rPr>
  </w:style>
  <w:style w:type="character" w:customStyle="1" w:styleId="21">
    <w:name w:val="Цитата 2 Знак"/>
    <w:rsid w:val="009D05B7"/>
    <w:rPr>
      <w:i/>
      <w:iCs/>
      <w:sz w:val="24"/>
      <w:szCs w:val="24"/>
    </w:rPr>
  </w:style>
  <w:style w:type="character" w:customStyle="1" w:styleId="aa">
    <w:name w:val="Выделенная цитата Знак"/>
    <w:rsid w:val="009D05B7"/>
    <w:rPr>
      <w:color w:val="5B9BD5"/>
      <w:sz w:val="24"/>
      <w:szCs w:val="24"/>
    </w:rPr>
  </w:style>
  <w:style w:type="character" w:styleId="ab">
    <w:name w:val="Subtle Emphasis"/>
    <w:qFormat/>
    <w:rsid w:val="009D05B7"/>
    <w:rPr>
      <w:i/>
      <w:iCs/>
      <w:color w:val="1F4D78"/>
    </w:rPr>
  </w:style>
  <w:style w:type="character" w:styleId="ac">
    <w:name w:val="Intense Emphasis"/>
    <w:qFormat/>
    <w:rsid w:val="009D05B7"/>
    <w:rPr>
      <w:b/>
      <w:bCs/>
      <w:caps/>
      <w:color w:val="1F4D78"/>
      <w:spacing w:val="10"/>
    </w:rPr>
  </w:style>
  <w:style w:type="character" w:styleId="ad">
    <w:name w:val="Subtle Reference"/>
    <w:qFormat/>
    <w:rsid w:val="009D05B7"/>
    <w:rPr>
      <w:b/>
      <w:bCs/>
      <w:color w:val="5B9BD5"/>
    </w:rPr>
  </w:style>
  <w:style w:type="character" w:styleId="ae">
    <w:name w:val="Intense Reference"/>
    <w:qFormat/>
    <w:rsid w:val="009D05B7"/>
    <w:rPr>
      <w:b/>
      <w:bCs/>
      <w:i/>
      <w:iCs/>
      <w:caps/>
      <w:color w:val="5B9BD5"/>
    </w:rPr>
  </w:style>
  <w:style w:type="character" w:styleId="af">
    <w:name w:val="Book Title"/>
    <w:qFormat/>
    <w:rsid w:val="009D05B7"/>
    <w:rPr>
      <w:b/>
      <w:bCs/>
      <w:i/>
      <w:iCs/>
      <w:spacing w:val="0"/>
    </w:rPr>
  </w:style>
  <w:style w:type="character" w:customStyle="1" w:styleId="header-user-name">
    <w:name w:val="header-user-name"/>
    <w:basedOn w:val="10"/>
    <w:rsid w:val="009D05B7"/>
  </w:style>
  <w:style w:type="character" w:styleId="af0">
    <w:name w:val="Hyperlink"/>
    <w:rsid w:val="009D05B7"/>
    <w:rPr>
      <w:color w:val="0000FF"/>
      <w:u w:val="single"/>
    </w:rPr>
  </w:style>
  <w:style w:type="character" w:customStyle="1" w:styleId="apple-converted-space">
    <w:name w:val="apple-converted-space"/>
    <w:basedOn w:val="10"/>
    <w:rsid w:val="009D05B7"/>
  </w:style>
  <w:style w:type="paragraph" w:customStyle="1" w:styleId="12">
    <w:name w:val="Заголовок1"/>
    <w:basedOn w:val="a"/>
    <w:next w:val="af1"/>
    <w:rsid w:val="009D05B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f1">
    <w:name w:val="Body Text"/>
    <w:basedOn w:val="a"/>
    <w:rsid w:val="009D05B7"/>
    <w:pPr>
      <w:spacing w:before="0" w:after="120"/>
    </w:pPr>
  </w:style>
  <w:style w:type="paragraph" w:styleId="af2">
    <w:name w:val="List"/>
    <w:basedOn w:val="af1"/>
    <w:rsid w:val="009D05B7"/>
    <w:rPr>
      <w:rFonts w:cs="Tahoma"/>
    </w:rPr>
  </w:style>
  <w:style w:type="paragraph" w:customStyle="1" w:styleId="13">
    <w:name w:val="Название1"/>
    <w:basedOn w:val="a"/>
    <w:rsid w:val="009D05B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9D05B7"/>
    <w:pPr>
      <w:suppressLineNumbers/>
    </w:pPr>
    <w:rPr>
      <w:rFonts w:cs="Tahoma"/>
    </w:rPr>
  </w:style>
  <w:style w:type="paragraph" w:styleId="af3">
    <w:name w:val="Balloon Text"/>
    <w:basedOn w:val="a"/>
    <w:rsid w:val="009D05B7"/>
    <w:pPr>
      <w:spacing w:after="0" w:line="240" w:lineRule="auto"/>
    </w:pPr>
    <w:rPr>
      <w:rFonts w:ascii="Tahoma" w:hAnsi="Tahoma"/>
      <w:sz w:val="16"/>
      <w:szCs w:val="16"/>
    </w:rPr>
  </w:style>
  <w:style w:type="paragraph" w:styleId="af4">
    <w:name w:val="header"/>
    <w:basedOn w:val="a"/>
    <w:rsid w:val="009D05B7"/>
    <w:pPr>
      <w:suppressLineNumbers/>
      <w:spacing w:after="0" w:line="240" w:lineRule="auto"/>
    </w:pPr>
  </w:style>
  <w:style w:type="paragraph" w:styleId="af5">
    <w:name w:val="footer"/>
    <w:basedOn w:val="a"/>
    <w:rsid w:val="009D05B7"/>
    <w:pPr>
      <w:suppressLineNumbers/>
      <w:spacing w:after="0" w:line="240" w:lineRule="auto"/>
    </w:pPr>
  </w:style>
  <w:style w:type="paragraph" w:styleId="af6">
    <w:name w:val="List Paragraph"/>
    <w:basedOn w:val="a"/>
    <w:qFormat/>
    <w:rsid w:val="009D05B7"/>
    <w:pPr>
      <w:ind w:left="720"/>
    </w:pPr>
  </w:style>
  <w:style w:type="paragraph" w:customStyle="1" w:styleId="15">
    <w:name w:val="Название объекта1"/>
    <w:basedOn w:val="a"/>
    <w:next w:val="a"/>
    <w:rsid w:val="009D05B7"/>
    <w:rPr>
      <w:b/>
      <w:bCs/>
      <w:color w:val="2E74B5"/>
      <w:sz w:val="16"/>
      <w:szCs w:val="16"/>
    </w:rPr>
  </w:style>
  <w:style w:type="paragraph" w:styleId="af7">
    <w:name w:val="Title"/>
    <w:basedOn w:val="a"/>
    <w:next w:val="a"/>
    <w:qFormat/>
    <w:rsid w:val="009D05B7"/>
    <w:pPr>
      <w:spacing w:before="0" w:after="0"/>
    </w:pPr>
    <w:rPr>
      <w:rFonts w:ascii="Calibri Light" w:eastAsia="SimSun" w:hAnsi="Calibri Light"/>
      <w:caps/>
      <w:color w:val="5B9BD5"/>
      <w:spacing w:val="10"/>
      <w:sz w:val="52"/>
      <w:szCs w:val="52"/>
    </w:rPr>
  </w:style>
  <w:style w:type="paragraph" w:styleId="af8">
    <w:name w:val="Subtitle"/>
    <w:basedOn w:val="a"/>
    <w:next w:val="a"/>
    <w:qFormat/>
    <w:rsid w:val="009D05B7"/>
    <w:pPr>
      <w:spacing w:before="0" w:after="500" w:line="240" w:lineRule="auto"/>
    </w:pPr>
    <w:rPr>
      <w:caps/>
      <w:color w:val="595959"/>
      <w:spacing w:val="10"/>
      <w:sz w:val="21"/>
      <w:szCs w:val="21"/>
    </w:rPr>
  </w:style>
  <w:style w:type="paragraph" w:styleId="af9">
    <w:name w:val="No Spacing"/>
    <w:qFormat/>
    <w:rsid w:val="009D05B7"/>
    <w:pPr>
      <w:spacing w:before="100"/>
    </w:pPr>
    <w:rPr>
      <w:rFonts w:ascii="Calibri" w:eastAsia="Arial" w:hAnsi="Calibri" w:cs="Calibri"/>
      <w:lang w:eastAsia="ar-SA"/>
    </w:rPr>
  </w:style>
  <w:style w:type="paragraph" w:styleId="22">
    <w:name w:val="Quote"/>
    <w:basedOn w:val="a"/>
    <w:next w:val="a"/>
    <w:qFormat/>
    <w:rsid w:val="009D05B7"/>
    <w:rPr>
      <w:i/>
      <w:iCs/>
      <w:sz w:val="24"/>
      <w:szCs w:val="24"/>
    </w:rPr>
  </w:style>
  <w:style w:type="paragraph" w:styleId="afa">
    <w:name w:val="Intense Quote"/>
    <w:basedOn w:val="a"/>
    <w:next w:val="a"/>
    <w:qFormat/>
    <w:rsid w:val="009D05B7"/>
    <w:pPr>
      <w:spacing w:before="240" w:after="240" w:line="240" w:lineRule="auto"/>
      <w:ind w:left="1080" w:right="1080"/>
      <w:jc w:val="center"/>
    </w:pPr>
    <w:rPr>
      <w:color w:val="5B9BD5"/>
      <w:sz w:val="24"/>
      <w:szCs w:val="24"/>
    </w:rPr>
  </w:style>
  <w:style w:type="paragraph" w:styleId="afb">
    <w:name w:val="TOC Heading"/>
    <w:basedOn w:val="1"/>
    <w:next w:val="a"/>
    <w:qFormat/>
    <w:rsid w:val="009D05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7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76803-A2F3-47F5-A641-4A83EFB8D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</CharactersWithSpaces>
  <SharedDoc>false</SharedDoc>
  <HLinks>
    <vt:vector size="12" baseType="variant">
      <vt:variant>
        <vt:i4>5701679</vt:i4>
      </vt:variant>
      <vt:variant>
        <vt:i4>0</vt:i4>
      </vt:variant>
      <vt:variant>
        <vt:i4>0</vt:i4>
      </vt:variant>
      <vt:variant>
        <vt:i4>5</vt:i4>
      </vt:variant>
      <vt:variant>
        <vt:lpwstr>mailto:Gorshkov.negabarit@gmail.com</vt:lpwstr>
      </vt:variant>
      <vt:variant>
        <vt:lpwstr/>
      </vt:variant>
      <vt:variant>
        <vt:i4>7208989</vt:i4>
      </vt:variant>
      <vt:variant>
        <vt:i4>0</vt:i4>
      </vt:variant>
      <vt:variant>
        <vt:i4>0</vt:i4>
      </vt:variant>
      <vt:variant>
        <vt:i4>5</vt:i4>
      </vt:variant>
      <vt:variant>
        <vt:lpwstr>mailto:teka-samara@mail.ru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Денис Жданов</cp:lastModifiedBy>
  <cp:revision>2</cp:revision>
  <cp:lastPrinted>2020-02-19T07:07:00Z</cp:lastPrinted>
  <dcterms:created xsi:type="dcterms:W3CDTF">2026-06-16T09:08:00Z</dcterms:created>
  <dcterms:modified xsi:type="dcterms:W3CDTF">2026-06-16T09:08:00Z</dcterms:modified>
</cp:coreProperties>
</file>